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9" w:rsidRP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обзорных  лекций перед государственным экзаменом</w:t>
      </w:r>
    </w:p>
    <w:p w:rsid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курс  (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 обучения 4,6 года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476E9" w:rsidRP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Уголовно-правовой</w:t>
      </w:r>
    </w:p>
    <w:p w:rsidR="00D476E9" w:rsidRPr="00D476E9" w:rsidRDefault="00D476E9" w:rsidP="00D47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5540"/>
        <w:gridCol w:w="106"/>
        <w:gridCol w:w="3248"/>
        <w:gridCol w:w="3166"/>
      </w:tblGrid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(28.01.2019)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2:15-13:5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(29.01.2019)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2:15-13:5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а.236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а.236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(30.01.2019)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а.32 УК 2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(31.01.2019)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D476E9" w:rsidRDefault="00D476E9"/>
    <w:p w:rsidR="00D476E9" w:rsidRDefault="00D476E9">
      <w:r>
        <w:br w:type="page"/>
      </w:r>
    </w:p>
    <w:p w:rsidR="00D476E9" w:rsidRP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Расписание обзорных  лекций перед государственным экзаменом</w:t>
      </w:r>
    </w:p>
    <w:p w:rsid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курс  (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срок обучения 4,6 года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476E9" w:rsidRPr="00D476E9" w:rsidRDefault="00D476E9" w:rsidP="00D47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 </w:t>
      </w:r>
      <w:r w:rsidR="00D4540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Гражданско-правовой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5694"/>
        <w:gridCol w:w="143"/>
        <w:gridCol w:w="3260"/>
        <w:gridCol w:w="3119"/>
      </w:tblGrid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(28.01.2019)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а.436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(29.01.2019)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а.400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(30.01.2019)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а.434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а.32 УК 2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(31.01.2019)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5404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76E9"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76E9" w:rsidRPr="00D476E9" w:rsidTr="00D476E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 w:rsidR="00D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76E9" w:rsidRPr="00D476E9" w:rsidRDefault="00D476E9" w:rsidP="00D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D476E9" w:rsidRDefault="00D476E9"/>
    <w:p w:rsidR="00D45404" w:rsidRDefault="00D45404">
      <w:r>
        <w:br w:type="page"/>
      </w:r>
    </w:p>
    <w:p w:rsidR="00D45404" w:rsidRPr="00D476E9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Расписание обзорных  лекций перед государственным экзаменом</w:t>
      </w:r>
    </w:p>
    <w:p w:rsidR="00D45404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  (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,6 года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45404" w:rsidRPr="00D476E9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Уголовно-правовой</w:t>
      </w:r>
    </w:p>
    <w:p w:rsidR="00D45404" w:rsidRPr="00D476E9" w:rsidRDefault="00D45404" w:rsidP="00D4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5540"/>
        <w:gridCol w:w="106"/>
        <w:gridCol w:w="3248"/>
        <w:gridCol w:w="3166"/>
      </w:tblGrid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(28.01.2019)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2:15-13:5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(лек)</w:t>
            </w:r>
          </w:p>
        </w:tc>
        <w:tc>
          <w:tcPr>
            <w:tcW w:w="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а.201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пр. Коровин Н.К.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(29.01.2019)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2:15-13:5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а.204 УК 6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Лебедев Н.Ю.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а.236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а.236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Достовалов С.А.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(30.01.2019)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а.32 УК 2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(31.01.2019)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D45404" w:rsidRDefault="00D45404" w:rsidP="00D45404"/>
    <w:p w:rsidR="00D45404" w:rsidRDefault="00D45404">
      <w:r>
        <w:br w:type="page"/>
      </w:r>
    </w:p>
    <w:p w:rsidR="00D45404" w:rsidRPr="00D476E9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Расписание обзорных  лекций перед государственным экзаменом</w:t>
      </w:r>
    </w:p>
    <w:p w:rsidR="00D45404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 </w:t>
      </w:r>
      <w:r w:rsidRPr="00D476E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  (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D476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,6 года</w:t>
      </w:r>
      <w:r w:rsidRPr="00D47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45404" w:rsidRPr="00D476E9" w:rsidRDefault="00D45404" w:rsidP="00D45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профиль 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Гражданско-правовой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5694"/>
        <w:gridCol w:w="143"/>
        <w:gridCol w:w="3260"/>
        <w:gridCol w:w="3119"/>
      </w:tblGrid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Пары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 (28.01.2019)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а.436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(29.01.2019)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а.400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(30.01.2019)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а.434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Токарева Е.В.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а.32 УК 2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9:15-20:5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(31.01.2019)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4:00-15:3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5:45-17:2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D45404" w:rsidRPr="00D476E9" w:rsidTr="006B4F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7:30-19:0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(лек)</w:t>
            </w:r>
          </w:p>
        </w:tc>
        <w:tc>
          <w:tcPr>
            <w:tcW w:w="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а.401 УК 1</w:t>
            </w:r>
          </w:p>
        </w:tc>
        <w:tc>
          <w:tcPr>
            <w:tcW w:w="1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5404" w:rsidRPr="00D476E9" w:rsidRDefault="00D45404" w:rsidP="006B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D4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</w:tbl>
    <w:p w:rsidR="00D45404" w:rsidRDefault="00D45404" w:rsidP="00D45404"/>
    <w:p w:rsidR="00D476E9" w:rsidRDefault="00D476E9">
      <w:r>
        <w:br w:type="page"/>
      </w:r>
    </w:p>
    <w:p w:rsidR="00D476E9" w:rsidRDefault="00D476E9" w:rsidP="00D476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69260" wp14:editId="2DFA4691">
                <wp:simplePos x="0" y="0"/>
                <wp:positionH relativeFrom="column">
                  <wp:posOffset>1196340</wp:posOffset>
                </wp:positionH>
                <wp:positionV relativeFrom="paragraph">
                  <wp:posOffset>4004310</wp:posOffset>
                </wp:positionV>
                <wp:extent cx="1257300" cy="581025"/>
                <wp:effectExtent l="209550" t="400050" r="19050" b="28575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81025"/>
                        </a:xfrm>
                        <a:prstGeom prst="wedgeRoundRectCallout">
                          <a:avLst>
                            <a:gd name="adj1" fmla="val -66043"/>
                            <a:gd name="adj2" fmla="val -11573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6E9" w:rsidRPr="00AD08BF" w:rsidRDefault="00D476E9" w:rsidP="00D476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Метро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Студенческая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7" o:spid="_x0000_s1026" type="#_x0000_t62" style="position:absolute;margin-left:94.2pt;margin-top:315.3pt;width:99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" adj="-3465,-14198" filled="f" strokecolor="#243f60 [1604]" strokeweight="2pt">
                <v:textbox>
                  <w:txbxContent>
                    <w:p w:rsidR="00D476E9" w:rsidRPr="00AD08BF" w:rsidRDefault="00D476E9" w:rsidP="00D476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Метро </w:t>
                      </w:r>
                      <w:proofErr w:type="gramStart"/>
                      <w:r>
                        <w:rPr>
                          <w:color w:val="FF0000"/>
                        </w:rPr>
                        <w:t>Студенческая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1EC68" wp14:editId="2E8759C7">
                <wp:simplePos x="0" y="0"/>
                <wp:positionH relativeFrom="column">
                  <wp:posOffset>2720340</wp:posOffset>
                </wp:positionH>
                <wp:positionV relativeFrom="paragraph">
                  <wp:posOffset>-291465</wp:posOffset>
                </wp:positionV>
                <wp:extent cx="2667000" cy="942975"/>
                <wp:effectExtent l="0" t="0" r="19050" b="1095375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42975"/>
                        </a:xfrm>
                        <a:prstGeom prst="wedgeRoundRectCallout">
                          <a:avLst>
                            <a:gd name="adj1" fmla="val -23441"/>
                            <a:gd name="adj2" fmla="val 16081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6E9" w:rsidRDefault="00D476E9" w:rsidP="00D476E9">
                            <w:pPr>
                              <w:jc w:val="center"/>
                            </w:pPr>
                            <w:r w:rsidRPr="00D476E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6FBFB8" wp14:editId="131ABB01">
                                  <wp:extent cx="2390775" cy="69532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6842" cy="694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" o:spid="_x0000_s1027" type="#_x0000_t62" style="position:absolute;margin-left:214.2pt;margin-top:-22.95pt;width:210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" adj="5737,45536" filled="f" strokecolor="#243f60 [1604]" strokeweight="2pt">
                <v:textbox>
                  <w:txbxContent>
                    <w:p w:rsidR="00D476E9" w:rsidRDefault="00D476E9" w:rsidP="00D476E9">
                      <w:pPr>
                        <w:jc w:val="center"/>
                      </w:pPr>
                      <w:r w:rsidRPr="00D476E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6FBFB8" wp14:editId="131ABB01">
                            <wp:extent cx="2390775" cy="69532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6842" cy="694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F4D9" wp14:editId="293CDC3C">
                <wp:simplePos x="0" y="0"/>
                <wp:positionH relativeFrom="column">
                  <wp:posOffset>4596765</wp:posOffset>
                </wp:positionH>
                <wp:positionV relativeFrom="paragraph">
                  <wp:posOffset>2518410</wp:posOffset>
                </wp:positionV>
                <wp:extent cx="1143000" cy="361950"/>
                <wp:effectExtent l="304800" t="0" r="19050" b="266700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wedgeRoundRectCallout">
                          <a:avLst>
                            <a:gd name="adj1" fmla="val -75512"/>
                            <a:gd name="adj2" fmla="val 11530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6E9" w:rsidRPr="00AD08BF" w:rsidRDefault="00D476E9" w:rsidP="00D476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общежитие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28" type="#_x0000_t62" style="position:absolute;margin-left:361.95pt;margin-top:198.3pt;width:9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" adj="-5511,35707" filled="f" strokecolor="#243f60 [1604]" strokeweight="2pt">
                <v:textbox>
                  <w:txbxContent>
                    <w:p w:rsidR="00D476E9" w:rsidRPr="00AD08BF" w:rsidRDefault="00D476E9" w:rsidP="00D476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общежитие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9B481" wp14:editId="20EE7003">
                <wp:simplePos x="0" y="0"/>
                <wp:positionH relativeFrom="column">
                  <wp:posOffset>3406140</wp:posOffset>
                </wp:positionH>
                <wp:positionV relativeFrom="paragraph">
                  <wp:posOffset>4004310</wp:posOffset>
                </wp:positionV>
                <wp:extent cx="1143000" cy="333375"/>
                <wp:effectExtent l="247650" t="419100" r="19050" b="28575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wedgeRoundRectCallout">
                          <a:avLst>
                            <a:gd name="adj1" fmla="val -71346"/>
                            <a:gd name="adj2" fmla="val -16818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6E9" w:rsidRPr="00AD08BF" w:rsidRDefault="00D476E9" w:rsidP="00D476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общежитие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" o:spid="_x0000_s1029" type="#_x0000_t62" style="position:absolute;margin-left:268.2pt;margin-top:315.3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" adj="-4611,-25529" filled="f" strokecolor="#243f60 [1604]" strokeweight="2pt">
                <v:textbox>
                  <w:txbxContent>
                    <w:p w:rsidR="00D476E9" w:rsidRPr="00AD08BF" w:rsidRDefault="00D476E9" w:rsidP="00D476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общежитие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BF0F0" wp14:editId="5A671CD3">
                <wp:simplePos x="0" y="0"/>
                <wp:positionH relativeFrom="column">
                  <wp:posOffset>4672965</wp:posOffset>
                </wp:positionH>
                <wp:positionV relativeFrom="paragraph">
                  <wp:posOffset>3156585</wp:posOffset>
                </wp:positionV>
                <wp:extent cx="1143000" cy="409575"/>
                <wp:effectExtent l="304800" t="0" r="19050" b="314325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9575"/>
                        </a:xfrm>
                        <a:prstGeom prst="wedgeRoundRectCallout">
                          <a:avLst>
                            <a:gd name="adj1" fmla="val -75512"/>
                            <a:gd name="adj2" fmla="val 11530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6E9" w:rsidRPr="00AD08BF" w:rsidRDefault="00D476E9" w:rsidP="00D476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общежитие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30" type="#_x0000_t62" style="position:absolute;margin-left:367.95pt;margin-top:248.55pt;width:9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" adj="-5511,35707" filled="f" strokecolor="#243f60 [1604]" strokeweight="2pt">
                <v:textbox>
                  <w:txbxContent>
                    <w:p w:rsidR="00D476E9" w:rsidRPr="00AD08BF" w:rsidRDefault="00D476E9" w:rsidP="00D476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общежитие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C9AB3C" wp14:editId="13BAFBCF">
            <wp:extent cx="5248275" cy="427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FE" w:rsidRDefault="00195EFE"/>
    <w:sectPr w:rsidR="00195EFE" w:rsidSect="00D476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E9"/>
    <w:rsid w:val="00195EFE"/>
    <w:rsid w:val="00D45404"/>
    <w:rsid w:val="00D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6E9"/>
  </w:style>
  <w:style w:type="character" w:styleId="a4">
    <w:name w:val="Hyperlink"/>
    <w:basedOn w:val="a0"/>
    <w:uiPriority w:val="99"/>
    <w:semiHidden/>
    <w:unhideWhenUsed/>
    <w:rsid w:val="00D476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6E9"/>
  </w:style>
  <w:style w:type="character" w:styleId="a4">
    <w:name w:val="Hyperlink"/>
    <w:basedOn w:val="a0"/>
    <w:uiPriority w:val="99"/>
    <w:semiHidden/>
    <w:unhideWhenUsed/>
    <w:rsid w:val="00D476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 Елена Анатольевна</dc:creator>
  <cp:lastModifiedBy>Дейнеко Елена Анатольевна</cp:lastModifiedBy>
  <cp:revision>1</cp:revision>
  <dcterms:created xsi:type="dcterms:W3CDTF">2019-01-10T10:08:00Z</dcterms:created>
  <dcterms:modified xsi:type="dcterms:W3CDTF">2019-01-10T10:26:00Z</dcterms:modified>
</cp:coreProperties>
</file>