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C" w:rsidRPr="00E76A02" w:rsidRDefault="00A04CDC" w:rsidP="00A0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6A02">
        <w:rPr>
          <w:rFonts w:ascii="Times New Roman" w:hAnsi="Times New Roman"/>
          <w:b/>
          <w:sz w:val="24"/>
          <w:szCs w:val="24"/>
        </w:rPr>
        <w:t xml:space="preserve">Объем ответа на задание не должен превышать 1 страницы.  Размер шрифта 14пт. Интервал 1,5. Шрифт </w:t>
      </w:r>
      <w:r w:rsidRPr="00E76A02">
        <w:rPr>
          <w:rFonts w:ascii="Times New Roman" w:hAnsi="Times New Roman"/>
          <w:b/>
          <w:i/>
          <w:sz w:val="24"/>
          <w:szCs w:val="24"/>
          <w:lang w:val="en-US"/>
        </w:rPr>
        <w:t>Times</w:t>
      </w:r>
      <w:r w:rsidRPr="00E76A0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76A02">
        <w:rPr>
          <w:rFonts w:ascii="Times New Roman" w:hAnsi="Times New Roman"/>
          <w:b/>
          <w:i/>
          <w:sz w:val="24"/>
          <w:szCs w:val="24"/>
          <w:lang w:val="en-US"/>
        </w:rPr>
        <w:t>New</w:t>
      </w:r>
      <w:r w:rsidRPr="00E76A0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76A02">
        <w:rPr>
          <w:rFonts w:ascii="Times New Roman" w:hAnsi="Times New Roman"/>
          <w:b/>
          <w:i/>
          <w:sz w:val="24"/>
          <w:szCs w:val="24"/>
          <w:lang w:val="en-US"/>
        </w:rPr>
        <w:t>Roman</w:t>
      </w:r>
      <w:r w:rsidRPr="00E76A02">
        <w:rPr>
          <w:rFonts w:ascii="Times New Roman" w:hAnsi="Times New Roman"/>
          <w:b/>
          <w:i/>
          <w:sz w:val="24"/>
          <w:szCs w:val="24"/>
        </w:rPr>
        <w:t>.</w:t>
      </w:r>
      <w:r w:rsidRPr="00E76A02">
        <w:rPr>
          <w:rFonts w:ascii="Times New Roman" w:hAnsi="Times New Roman"/>
          <w:b/>
          <w:sz w:val="24"/>
          <w:szCs w:val="24"/>
        </w:rPr>
        <w:t xml:space="preserve"> Выравнивание текста по ширине.</w:t>
      </w:r>
    </w:p>
    <w:p w:rsidR="00A04CDC" w:rsidRPr="009F3A71" w:rsidRDefault="00A04CDC" w:rsidP="00A04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4CDC" w:rsidRPr="00127809" w:rsidRDefault="00A04CDC" w:rsidP="00A0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809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127809">
        <w:rPr>
          <w:rFonts w:ascii="Times New Roman" w:hAnsi="Times New Roman"/>
          <w:b/>
          <w:bCs/>
          <w:spacing w:val="-6"/>
          <w:sz w:val="24"/>
          <w:szCs w:val="24"/>
        </w:rPr>
        <w:t xml:space="preserve">История </w:t>
      </w:r>
      <w:proofErr w:type="spellStart"/>
      <w:r w:rsidRPr="00127809">
        <w:rPr>
          <w:rFonts w:ascii="Times New Roman" w:hAnsi="Times New Roman"/>
          <w:b/>
          <w:bCs/>
          <w:spacing w:val="-6"/>
          <w:sz w:val="24"/>
          <w:szCs w:val="24"/>
        </w:rPr>
        <w:t>психогенетики</w:t>
      </w:r>
      <w:proofErr w:type="spellEnd"/>
      <w:r w:rsidRPr="00127809">
        <w:rPr>
          <w:rFonts w:ascii="Times New Roman" w:hAnsi="Times New Roman"/>
          <w:b/>
          <w:bCs/>
          <w:spacing w:val="-6"/>
          <w:sz w:val="24"/>
          <w:szCs w:val="24"/>
        </w:rPr>
        <w:t xml:space="preserve"> и ее место в структуре психологического знания</w:t>
      </w:r>
    </w:p>
    <w:p w:rsidR="00A04CDC" w:rsidRPr="00E94665" w:rsidRDefault="00A04CDC" w:rsidP="00A04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09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127809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127809">
        <w:rPr>
          <w:rFonts w:ascii="Times New Roman" w:hAnsi="Times New Roman" w:cs="Times New Roman"/>
          <w:sz w:val="24"/>
          <w:szCs w:val="24"/>
        </w:rPr>
        <w:t xml:space="preserve"> </w:t>
      </w:r>
      <w:r w:rsidRPr="00E946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4665">
        <w:rPr>
          <w:rFonts w:ascii="Times New Roman" w:hAnsi="Times New Roman" w:cs="Times New Roman"/>
          <w:sz w:val="24"/>
          <w:szCs w:val="24"/>
        </w:rPr>
        <w:t xml:space="preserve">рокомментируйте следующие выражения с точки зрения </w:t>
      </w:r>
      <w:proofErr w:type="spellStart"/>
      <w:r w:rsidRPr="00E94665">
        <w:rPr>
          <w:rFonts w:ascii="Times New Roman" w:hAnsi="Times New Roman" w:cs="Times New Roman"/>
          <w:sz w:val="24"/>
          <w:szCs w:val="24"/>
        </w:rPr>
        <w:t>психогенетики</w:t>
      </w:r>
      <w:proofErr w:type="spellEnd"/>
      <w:r w:rsidRPr="00E94665">
        <w:rPr>
          <w:rFonts w:ascii="Times New Roman" w:hAnsi="Times New Roman" w:cs="Times New Roman"/>
          <w:sz w:val="24"/>
          <w:szCs w:val="24"/>
        </w:rPr>
        <w:t>:</w:t>
      </w:r>
    </w:p>
    <w:p w:rsidR="00A04CDC" w:rsidRPr="00127809" w:rsidRDefault="00A04CDC" w:rsidP="00A04C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58D">
        <w:rPr>
          <w:rFonts w:ascii="Times New Roman" w:hAnsi="Times New Roman" w:cs="Times New Roman"/>
          <w:b/>
          <w:sz w:val="24"/>
          <w:szCs w:val="24"/>
        </w:rPr>
        <w:t>есть дети «хорошие</w:t>
      </w:r>
      <w:r w:rsidRPr="00127809">
        <w:rPr>
          <w:rFonts w:ascii="Times New Roman" w:hAnsi="Times New Roman" w:cs="Times New Roman"/>
          <w:sz w:val="24"/>
          <w:szCs w:val="24"/>
        </w:rPr>
        <w:t>» и «плохие» от рождения;</w:t>
      </w:r>
    </w:p>
    <w:p w:rsidR="00A04CDC" w:rsidRPr="00127809" w:rsidRDefault="00A04CDC" w:rsidP="00A04C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09">
        <w:rPr>
          <w:rFonts w:ascii="Times New Roman" w:hAnsi="Times New Roman" w:cs="Times New Roman"/>
          <w:sz w:val="24"/>
          <w:szCs w:val="24"/>
        </w:rPr>
        <w:t>природа человека не может быть изменена, поскольку базируется на инстинктах;</w:t>
      </w:r>
    </w:p>
    <w:p w:rsidR="00A04CDC" w:rsidRPr="00127809" w:rsidRDefault="00A04CDC" w:rsidP="00A04C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09">
        <w:rPr>
          <w:rFonts w:ascii="Times New Roman" w:hAnsi="Times New Roman" w:cs="Times New Roman"/>
          <w:sz w:val="24"/>
          <w:szCs w:val="24"/>
        </w:rPr>
        <w:t>люди белой расы от рождения интеллектуально выше у людей других рас;</w:t>
      </w:r>
    </w:p>
    <w:p w:rsidR="00A04CDC" w:rsidRPr="00127809" w:rsidRDefault="00A04CDC" w:rsidP="00A04C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09">
        <w:rPr>
          <w:rFonts w:ascii="Times New Roman" w:hAnsi="Times New Roman" w:cs="Times New Roman"/>
          <w:sz w:val="24"/>
          <w:szCs w:val="24"/>
        </w:rPr>
        <w:t>мужчины в среднем родятся более интеллектуальными, чем женщины;</w:t>
      </w:r>
    </w:p>
    <w:p w:rsidR="00A04CDC" w:rsidRPr="00127809" w:rsidRDefault="00A04CDC" w:rsidP="00A04C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09">
        <w:rPr>
          <w:rFonts w:ascii="Times New Roman" w:hAnsi="Times New Roman" w:cs="Times New Roman"/>
          <w:sz w:val="24"/>
          <w:szCs w:val="24"/>
        </w:rPr>
        <w:t>все черты, проявляющиеся у ребенка после рождения, – результат средовых влияний;</w:t>
      </w:r>
    </w:p>
    <w:p w:rsidR="00A04CDC" w:rsidRPr="00127809" w:rsidRDefault="00A04CDC" w:rsidP="00A04C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09">
        <w:rPr>
          <w:rFonts w:ascii="Times New Roman" w:hAnsi="Times New Roman" w:cs="Times New Roman"/>
          <w:sz w:val="24"/>
          <w:szCs w:val="24"/>
        </w:rPr>
        <w:t>все люди рождаются с равными возможностями;</w:t>
      </w:r>
    </w:p>
    <w:p w:rsidR="00A04CDC" w:rsidRDefault="00A04CDC" w:rsidP="00A04C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09">
        <w:rPr>
          <w:rFonts w:ascii="Times New Roman" w:hAnsi="Times New Roman" w:cs="Times New Roman"/>
          <w:sz w:val="24"/>
          <w:szCs w:val="24"/>
        </w:rPr>
        <w:t>из любого ребенка, правильно воспитанного с момента рождения, можно сделать успешного врача, менеджера, журналиста.</w:t>
      </w:r>
    </w:p>
    <w:p w:rsidR="00E66BA3" w:rsidRDefault="00A04CDC">
      <w:bookmarkStart w:id="0" w:name="_GoBack"/>
      <w:bookmarkEnd w:id="0"/>
    </w:p>
    <w:sectPr w:rsidR="00E6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0675A"/>
    <w:multiLevelType w:val="hybridMultilevel"/>
    <w:tmpl w:val="7C60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12"/>
    <w:rsid w:val="0018248A"/>
    <w:rsid w:val="002C235C"/>
    <w:rsid w:val="002F7512"/>
    <w:rsid w:val="00A0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Дейнеко Елена Анатольевна</dc:creator>
  <cp:keywords/>
  <dc:description/>
  <cp:lastModifiedBy>Дейнеко Елена Анатольевна</cp:lastModifiedBy>
  <cp:revision>2</cp:revision>
  <dcterms:created xsi:type="dcterms:W3CDTF">2018-11-29T07:33:00Z</dcterms:created>
  <dcterms:modified xsi:type="dcterms:W3CDTF">2018-11-29T07:33:00Z</dcterms:modified>
</cp:coreProperties>
</file>