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68" w:rsidRPr="00EF2AB7" w:rsidRDefault="00BE1468" w:rsidP="00BE1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2AB7">
        <w:rPr>
          <w:rFonts w:ascii="Times New Roman" w:hAnsi="Times New Roman"/>
          <w:i/>
          <w:sz w:val="28"/>
          <w:szCs w:val="28"/>
        </w:rPr>
        <w:t xml:space="preserve">Объем ответа на задание не должен превышать 2 страницы.  Размер шрифта 14пт. Интервал 1,5. Шрифт </w:t>
      </w:r>
      <w:r w:rsidRPr="00EF2AB7"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EF2AB7">
        <w:rPr>
          <w:rFonts w:ascii="Times New Roman" w:hAnsi="Times New Roman"/>
          <w:i/>
          <w:sz w:val="28"/>
          <w:szCs w:val="28"/>
        </w:rPr>
        <w:t xml:space="preserve"> </w:t>
      </w:r>
      <w:r w:rsidRPr="00EF2AB7"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EF2AB7">
        <w:rPr>
          <w:rFonts w:ascii="Times New Roman" w:hAnsi="Times New Roman"/>
          <w:i/>
          <w:sz w:val="28"/>
          <w:szCs w:val="28"/>
        </w:rPr>
        <w:t xml:space="preserve"> </w:t>
      </w:r>
      <w:r w:rsidRPr="00EF2AB7">
        <w:rPr>
          <w:rFonts w:ascii="Times New Roman" w:hAnsi="Times New Roman"/>
          <w:i/>
          <w:sz w:val="28"/>
          <w:szCs w:val="28"/>
          <w:lang w:val="en-US"/>
        </w:rPr>
        <w:t>Roman</w:t>
      </w:r>
      <w:r w:rsidRPr="00EF2AB7">
        <w:rPr>
          <w:rFonts w:ascii="Times New Roman" w:hAnsi="Times New Roman"/>
          <w:i/>
          <w:sz w:val="28"/>
          <w:szCs w:val="28"/>
        </w:rPr>
        <w:t>. Выравнивание те</w:t>
      </w:r>
      <w:r w:rsidRPr="00EF2AB7">
        <w:rPr>
          <w:rFonts w:ascii="Times New Roman" w:hAnsi="Times New Roman"/>
          <w:i/>
          <w:sz w:val="28"/>
          <w:szCs w:val="28"/>
        </w:rPr>
        <w:t>к</w:t>
      </w:r>
      <w:r w:rsidRPr="00EF2AB7">
        <w:rPr>
          <w:rFonts w:ascii="Times New Roman" w:hAnsi="Times New Roman"/>
          <w:i/>
          <w:sz w:val="28"/>
          <w:szCs w:val="28"/>
        </w:rPr>
        <w:t>ста по ширине.</w:t>
      </w:r>
    </w:p>
    <w:p w:rsidR="00BE1468" w:rsidRDefault="00BE1468" w:rsidP="00BE1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68" w:rsidRDefault="00BE1468" w:rsidP="00BE14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к т</w:t>
      </w:r>
      <w:r w:rsidRPr="00BD61F0"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BD61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D61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B7B12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Педагогическое общение как вид делового общения и форма взаимодействия субъектов образовательного процесса</w:t>
      </w:r>
    </w:p>
    <w:p w:rsidR="00BE1468" w:rsidRDefault="00BE1468" w:rsidP="00BE1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468" w:rsidRPr="00B91011" w:rsidRDefault="00BE1468" w:rsidP="00BE1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B12">
        <w:rPr>
          <w:rFonts w:ascii="Times New Roman" w:eastAsia="Calibri" w:hAnsi="Times New Roman" w:cs="Times New Roman"/>
          <w:sz w:val="28"/>
          <w:szCs w:val="28"/>
        </w:rPr>
        <w:t xml:space="preserve">Приведите пример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одной </w:t>
      </w:r>
      <w:r w:rsidRPr="006B7B12">
        <w:rPr>
          <w:rFonts w:ascii="Times New Roman" w:eastAsia="Calibri" w:hAnsi="Times New Roman" w:cs="Times New Roman"/>
          <w:sz w:val="28"/>
          <w:szCs w:val="28"/>
        </w:rPr>
        <w:t>классификации моделей психолог</w:t>
      </w:r>
      <w:r w:rsidRPr="006B7B12">
        <w:rPr>
          <w:rFonts w:ascii="Times New Roman" w:eastAsia="Calibri" w:hAnsi="Times New Roman" w:cs="Times New Roman"/>
          <w:sz w:val="28"/>
          <w:szCs w:val="28"/>
        </w:rPr>
        <w:t>и</w:t>
      </w:r>
      <w:r w:rsidRPr="006B7B12">
        <w:rPr>
          <w:rFonts w:ascii="Times New Roman" w:eastAsia="Calibri" w:hAnsi="Times New Roman" w:cs="Times New Roman"/>
          <w:sz w:val="28"/>
          <w:szCs w:val="28"/>
        </w:rPr>
        <w:t>ческого общения, которая не представлена в лекционном материале с ссылкой на источник и автора.</w:t>
      </w:r>
    </w:p>
    <w:p w:rsidR="00CC42BF" w:rsidRDefault="00CC42BF"/>
    <w:sectPr w:rsidR="00CC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68"/>
    <w:rsid w:val="00BE1468"/>
    <w:rsid w:val="00C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 Елена Анатольевна</dc:creator>
  <cp:lastModifiedBy>Дейнеко Елена Анатольевна</cp:lastModifiedBy>
  <cp:revision>1</cp:revision>
  <dcterms:created xsi:type="dcterms:W3CDTF">2022-08-19T11:18:00Z</dcterms:created>
  <dcterms:modified xsi:type="dcterms:W3CDTF">2022-08-19T11:19:00Z</dcterms:modified>
</cp:coreProperties>
</file>